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41" w:rsidRPr="00997CB5" w:rsidRDefault="004D0541" w:rsidP="00D358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97CB5">
        <w:rPr>
          <w:b/>
          <w:sz w:val="28"/>
          <w:szCs w:val="28"/>
        </w:rPr>
        <w:t>Информация</w:t>
      </w:r>
    </w:p>
    <w:p w:rsidR="004D0541" w:rsidRPr="00997CB5" w:rsidRDefault="004D0541" w:rsidP="00D358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97CB5">
        <w:rPr>
          <w:b/>
          <w:sz w:val="28"/>
          <w:szCs w:val="28"/>
        </w:rPr>
        <w:t xml:space="preserve">о проведении </w:t>
      </w:r>
      <w:r w:rsidRPr="00997CB5">
        <w:rPr>
          <w:rStyle w:val="a4"/>
          <w:sz w:val="28"/>
          <w:szCs w:val="28"/>
        </w:rPr>
        <w:t>Дня народного Единства в МКОУ «Уй-Салганская ООШ»</w:t>
      </w:r>
    </w:p>
    <w:p w:rsidR="004D0541" w:rsidRPr="00997CB5" w:rsidRDefault="004D0541" w:rsidP="00D358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97CB5">
        <w:rPr>
          <w:rStyle w:val="a4"/>
          <w:sz w:val="28"/>
          <w:szCs w:val="28"/>
        </w:rPr>
        <w:t>2020-2021 уч.год.</w:t>
      </w:r>
    </w:p>
    <w:p w:rsidR="004D0541" w:rsidRPr="00D35853" w:rsidRDefault="004D0541" w:rsidP="00997CB5">
      <w:pPr>
        <w:pStyle w:val="a3"/>
        <w:shd w:val="clear" w:color="auto" w:fill="FFFFFF"/>
        <w:spacing w:before="0" w:beforeAutospacing="0" w:after="225" w:afterAutospacing="0"/>
      </w:pPr>
      <w:r w:rsidRPr="00997CB5">
        <w:rPr>
          <w:sz w:val="28"/>
          <w:szCs w:val="28"/>
        </w:rPr>
        <w:t xml:space="preserve">                   </w:t>
      </w:r>
      <w:r w:rsidRPr="00D35853">
        <w:t>Согласно плана мероприятий с целью формиров</w:t>
      </w:r>
      <w:r w:rsidR="00C738F4" w:rsidRPr="00D35853">
        <w:t>ания у учащихся чувства граждан</w:t>
      </w:r>
      <w:r w:rsidRPr="00D35853">
        <w:t>ственности и  патриотизма, чувства гордости и уважения к защитникам государства, ответственности за судьбу малой Родины</w:t>
      </w:r>
      <w:r w:rsidR="00C738F4" w:rsidRPr="00D35853">
        <w:t xml:space="preserve">, </w:t>
      </w:r>
      <w:r w:rsidRPr="00D35853">
        <w:t xml:space="preserve"> 3</w:t>
      </w:r>
      <w:r w:rsidR="00EC57C9" w:rsidRPr="00D35853">
        <w:t xml:space="preserve">0-31 </w:t>
      </w:r>
      <w:r w:rsidRPr="00D35853">
        <w:rPr>
          <w:rStyle w:val="a4"/>
          <w:b w:val="0"/>
        </w:rPr>
        <w:t>октября 2020    года в школе были проведены мероприятия, посвященные Дню народного Единства.</w:t>
      </w:r>
    </w:p>
    <w:p w:rsidR="004D0541" w:rsidRPr="00D35853" w:rsidRDefault="004D0541" w:rsidP="00C738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D35853">
        <w:t>Классными руководителями </w:t>
      </w:r>
      <w:r w:rsidRPr="00D35853">
        <w:rPr>
          <w:rStyle w:val="a4"/>
          <w:b w:val="0"/>
        </w:rPr>
        <w:t>начальных классов</w:t>
      </w:r>
      <w:r w:rsidRPr="00D35853">
        <w:t> </w:t>
      </w:r>
      <w:r w:rsidRPr="00D35853">
        <w:rPr>
          <w:b/>
        </w:rPr>
        <w:t>( 1-4</w:t>
      </w:r>
      <w:r w:rsidR="00997CB5" w:rsidRPr="00D35853">
        <w:rPr>
          <w:b/>
        </w:rPr>
        <w:t xml:space="preserve"> кл</w:t>
      </w:r>
      <w:r w:rsidRPr="00D35853">
        <w:rPr>
          <w:b/>
        </w:rPr>
        <w:t>)</w:t>
      </w:r>
      <w:r w:rsidRPr="00D35853">
        <w:t xml:space="preserve">  был проведен </w:t>
      </w:r>
      <w:r w:rsidRPr="00D35853">
        <w:rPr>
          <w:rStyle w:val="a4"/>
          <w:b w:val="0"/>
        </w:rPr>
        <w:t xml:space="preserve">информационный час «История возникновения праздника – День народного единства»  в форме </w:t>
      </w:r>
      <w:r w:rsidR="00997CB5" w:rsidRPr="00D35853">
        <w:rPr>
          <w:rStyle w:val="a4"/>
          <w:b w:val="0"/>
        </w:rPr>
        <w:t xml:space="preserve"> </w:t>
      </w:r>
      <w:r w:rsidRPr="00D35853">
        <w:rPr>
          <w:rStyle w:val="a4"/>
          <w:b w:val="0"/>
        </w:rPr>
        <w:t>презентаци.</w:t>
      </w:r>
    </w:p>
    <w:p w:rsidR="004D0541" w:rsidRPr="00D35853" w:rsidRDefault="004D0541" w:rsidP="00C738F4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D35853">
        <w:t>Ребятам рассказали об истории возникновения праздника День народного единства, о подвигах народа, провели беседу на тему мужества и чести.</w:t>
      </w:r>
    </w:p>
    <w:p w:rsidR="00C738F4" w:rsidRPr="00D35853" w:rsidRDefault="00C738F4" w:rsidP="00997CB5">
      <w:pPr>
        <w:pStyle w:val="a3"/>
        <w:shd w:val="clear" w:color="auto" w:fill="FFFFFF"/>
        <w:spacing w:before="0" w:beforeAutospacing="0" w:after="225" w:afterAutospacing="0"/>
      </w:pPr>
    </w:p>
    <w:p w:rsidR="004D0541" w:rsidRPr="00D35853" w:rsidRDefault="004D0541" w:rsidP="00C738F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</w:pPr>
      <w:r w:rsidRPr="00D35853">
        <w:t>С учащимися </w:t>
      </w:r>
      <w:r w:rsidRPr="00D35853">
        <w:rPr>
          <w:rStyle w:val="a4"/>
          <w:b w:val="0"/>
        </w:rPr>
        <w:t>5-</w:t>
      </w:r>
      <w:r w:rsidR="00C738F4" w:rsidRPr="00D35853">
        <w:rPr>
          <w:rStyle w:val="a4"/>
          <w:b w:val="0"/>
        </w:rPr>
        <w:t xml:space="preserve">6 </w:t>
      </w:r>
      <w:r w:rsidRPr="00D35853">
        <w:rPr>
          <w:rStyle w:val="a4"/>
          <w:b w:val="0"/>
        </w:rPr>
        <w:t xml:space="preserve"> классов</w:t>
      </w:r>
      <w:r w:rsidRPr="00D35853">
        <w:t> был проведен</w:t>
      </w:r>
      <w:r w:rsidRPr="00D35853">
        <w:rPr>
          <w:rStyle w:val="a4"/>
          <w:b w:val="0"/>
        </w:rPr>
        <w:t> урок – презентация «С чего начинается Родина?»</w:t>
      </w:r>
      <w:r w:rsidRPr="00D35853">
        <w:t xml:space="preserve">. </w:t>
      </w:r>
      <w:r w:rsidR="00997CB5" w:rsidRPr="00D35853">
        <w:t>Учащимся была представлена историческая справка, что с 4 ноября с 2005 года этот день отмечается как «День народного единства».</w:t>
      </w:r>
    </w:p>
    <w:p w:rsidR="00997CB5" w:rsidRPr="00D35853" w:rsidRDefault="00997CB5" w:rsidP="00C738F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</w:pPr>
      <w:r w:rsidRPr="00D35853">
        <w:t xml:space="preserve">Классные руководители 7-9 классов провели внеклассное мероприятие «Наша сила в народном единстве».  Рассказали историю праздника, провели викторину. </w:t>
      </w:r>
    </w:p>
    <w:p w:rsidR="004D0541" w:rsidRPr="00D35853" w:rsidRDefault="004D0541" w:rsidP="00C738F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</w:pPr>
      <w:r w:rsidRPr="00D35853">
        <w:t>Учителем обществознания Абдулмусауров Ф.К. для обучающихся </w:t>
      </w:r>
      <w:r w:rsidRPr="00D35853">
        <w:rPr>
          <w:rStyle w:val="a4"/>
          <w:b w:val="0"/>
        </w:rPr>
        <w:t>5-9 -х классов</w:t>
      </w:r>
      <w:r w:rsidRPr="00D35853">
        <w:t> был проведен</w:t>
      </w:r>
      <w:r w:rsidR="00C738F4" w:rsidRPr="00D35853">
        <w:t xml:space="preserve"> </w:t>
      </w:r>
      <w:r w:rsidRPr="00D35853">
        <w:t> </w:t>
      </w:r>
      <w:r w:rsidRPr="00D35853">
        <w:rPr>
          <w:rStyle w:val="a4"/>
          <w:b w:val="0"/>
        </w:rPr>
        <w:t>исторический час</w:t>
      </w:r>
      <w:r w:rsidR="00997CB5" w:rsidRPr="00D35853">
        <w:t xml:space="preserve"> «Во славу Отечества» . Учащиеся </w:t>
      </w:r>
      <w:r w:rsidRPr="00D35853">
        <w:t xml:space="preserve"> подготовили сообщения и презентации о героях народного ополчения — Д. Пожарском и К. Минине</w:t>
      </w:r>
      <w:r w:rsidR="00997CB5" w:rsidRPr="00D35853">
        <w:t>.  День народного единства был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Это вовсе не новый праздник, а возвращение к старой традиции. Празднование Пресвятой Богородице, в честь Ее иконы, именуемой «Казанская», установлено в этот день в благодарность за избавление Москвы и всей России от нашествия поляков в 1612 году.</w:t>
      </w:r>
    </w:p>
    <w:p w:rsidR="00D35853" w:rsidRDefault="00D35853" w:rsidP="00D35853">
      <w:pPr>
        <w:pStyle w:val="a3"/>
        <w:shd w:val="clear" w:color="auto" w:fill="FFFFFF"/>
        <w:spacing w:before="0" w:beforeAutospacing="0" w:after="225" w:afterAutospacing="0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EC42717" wp14:editId="461C8B0D">
            <wp:simplePos x="0" y="0"/>
            <wp:positionH relativeFrom="column">
              <wp:posOffset>58420</wp:posOffset>
            </wp:positionH>
            <wp:positionV relativeFrom="paragraph">
              <wp:posOffset>243840</wp:posOffset>
            </wp:positionV>
            <wp:extent cx="2654300" cy="1328420"/>
            <wp:effectExtent l="0" t="0" r="0" b="5080"/>
            <wp:wrapSquare wrapText="bothSides"/>
            <wp:docPr id="4" name="Рисунок 4" descr="C:\Users\12345\AppData\Local\Temp\Tmp_view\IMG-2020103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AppData\Local\Temp\Tmp_view\IMG-20201031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DAF68E8" wp14:editId="2D586659">
            <wp:simplePos x="0" y="0"/>
            <wp:positionH relativeFrom="column">
              <wp:posOffset>3380105</wp:posOffset>
            </wp:positionH>
            <wp:positionV relativeFrom="paragraph">
              <wp:posOffset>261620</wp:posOffset>
            </wp:positionV>
            <wp:extent cx="2620010" cy="1310640"/>
            <wp:effectExtent l="0" t="0" r="8890" b="3810"/>
            <wp:wrapSquare wrapText="bothSides"/>
            <wp:docPr id="5" name="Рисунок 5" descr="C:\Users\12345\AppData\Local\Temp\Tmp_view\IMG-202010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45\AppData\Local\Temp\Tmp_view\IMG-20201031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</w:p>
    <w:p w:rsidR="00D35853" w:rsidRDefault="00D35853" w:rsidP="00D35853">
      <w:pPr>
        <w:pStyle w:val="a3"/>
        <w:shd w:val="clear" w:color="auto" w:fill="FFFFFF"/>
        <w:spacing w:before="0" w:beforeAutospacing="0" w:after="225" w:afterAutospacing="0"/>
        <w:ind w:left="720"/>
        <w:rPr>
          <w:sz w:val="28"/>
          <w:szCs w:val="28"/>
        </w:rPr>
      </w:pPr>
    </w:p>
    <w:p w:rsidR="00D35853" w:rsidRDefault="00D35853" w:rsidP="00D35853">
      <w:pPr>
        <w:pStyle w:val="a3"/>
        <w:shd w:val="clear" w:color="auto" w:fill="FFFFFF"/>
        <w:spacing w:before="0" w:beforeAutospacing="0" w:after="225" w:afterAutospacing="0"/>
        <w:ind w:left="720"/>
        <w:rPr>
          <w:sz w:val="28"/>
          <w:szCs w:val="28"/>
        </w:rPr>
      </w:pPr>
    </w:p>
    <w:p w:rsidR="00D35853" w:rsidRDefault="00D35853" w:rsidP="00D35853">
      <w:pPr>
        <w:pStyle w:val="a3"/>
        <w:shd w:val="clear" w:color="auto" w:fill="FFFFFF"/>
        <w:spacing w:before="0" w:beforeAutospacing="0" w:after="225" w:afterAutospacing="0"/>
        <w:ind w:left="720"/>
        <w:rPr>
          <w:sz w:val="28"/>
          <w:szCs w:val="28"/>
        </w:rPr>
      </w:pPr>
    </w:p>
    <w:p w:rsidR="00D35853" w:rsidRPr="00997CB5" w:rsidRDefault="00D35853" w:rsidP="00D35853">
      <w:pPr>
        <w:pStyle w:val="a3"/>
        <w:shd w:val="clear" w:color="auto" w:fill="FFFFFF"/>
        <w:spacing w:before="0" w:beforeAutospacing="0" w:after="225" w:afterAutospacing="0"/>
        <w:ind w:left="720"/>
        <w:rPr>
          <w:sz w:val="28"/>
          <w:szCs w:val="28"/>
        </w:rPr>
      </w:pPr>
      <w:r w:rsidRPr="00D35853">
        <w:rPr>
          <w:noProof/>
        </w:rPr>
        <w:drawing>
          <wp:anchor distT="0" distB="0" distL="114300" distR="114300" simplePos="0" relativeHeight="251659264" behindDoc="1" locked="0" layoutInCell="1" allowOverlap="1" wp14:anchorId="5B259BAB" wp14:editId="4CD1D759">
            <wp:simplePos x="0" y="0"/>
            <wp:positionH relativeFrom="column">
              <wp:posOffset>59055</wp:posOffset>
            </wp:positionH>
            <wp:positionV relativeFrom="paragraph">
              <wp:posOffset>135255</wp:posOffset>
            </wp:positionV>
            <wp:extent cx="2740660" cy="1371600"/>
            <wp:effectExtent l="0" t="0" r="2540" b="0"/>
            <wp:wrapSquare wrapText="bothSides"/>
            <wp:docPr id="3" name="Рисунок 3" descr="C:\Users\12345\AppData\Local\Temp\Tmp_view\IMG-202010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5\AppData\Local\Temp\Tmp_view\IMG-2020103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81E137" wp14:editId="26A9CCE1">
            <wp:simplePos x="0" y="0"/>
            <wp:positionH relativeFrom="column">
              <wp:posOffset>3381375</wp:posOffset>
            </wp:positionH>
            <wp:positionV relativeFrom="paragraph">
              <wp:posOffset>139065</wp:posOffset>
            </wp:positionV>
            <wp:extent cx="2947670" cy="1475105"/>
            <wp:effectExtent l="0" t="0" r="5080" b="0"/>
            <wp:wrapSquare wrapText="bothSides"/>
            <wp:docPr id="2" name="Рисунок 2" descr="C:\Users\12345\AppData\Local\Temp\Tmp_view\IMG-202010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5\AppData\Local\Temp\Tmp_view\IMG-20201031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5853" w:rsidRDefault="00D35853" w:rsidP="00997CB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D35853" w:rsidRDefault="00D35853" w:rsidP="00997CB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D35853" w:rsidRDefault="00D35853" w:rsidP="00997CB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D35853" w:rsidRDefault="00D35853" w:rsidP="00997CB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997CB5" w:rsidRDefault="004D0541" w:rsidP="00D35853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997CB5">
        <w:rPr>
          <w:sz w:val="28"/>
          <w:szCs w:val="28"/>
        </w:rPr>
        <w:t>Вывод: 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  <w:r w:rsidR="00D35853">
        <w:rPr>
          <w:sz w:val="28"/>
          <w:szCs w:val="28"/>
        </w:rPr>
        <w:t>\</w:t>
      </w:r>
    </w:p>
    <w:p w:rsidR="00997CB5" w:rsidRDefault="00997CB5" w:rsidP="0099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7CB5" w:rsidRDefault="00997CB5" w:rsidP="0099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7CB5" w:rsidSect="004D0541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233"/>
    <w:multiLevelType w:val="hybridMultilevel"/>
    <w:tmpl w:val="FCB2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4C"/>
    <w:rsid w:val="0022104C"/>
    <w:rsid w:val="004D0541"/>
    <w:rsid w:val="007317EE"/>
    <w:rsid w:val="00997CB5"/>
    <w:rsid w:val="00C738F4"/>
    <w:rsid w:val="00D35853"/>
    <w:rsid w:val="00E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5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5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9774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179BD7"/>
            <w:bottom w:val="none" w:sz="0" w:space="0" w:color="auto"/>
            <w:right w:val="none" w:sz="0" w:space="0" w:color="auto"/>
          </w:divBdr>
        </w:div>
      </w:divsChild>
    </w:div>
    <w:div w:id="1514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dcterms:created xsi:type="dcterms:W3CDTF">2020-11-02T09:22:00Z</dcterms:created>
  <dcterms:modified xsi:type="dcterms:W3CDTF">2020-11-02T10:00:00Z</dcterms:modified>
</cp:coreProperties>
</file>