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04" w:type="dxa"/>
        <w:tblInd w:w="-885" w:type="dxa"/>
        <w:tblLook w:val="04A0"/>
      </w:tblPr>
      <w:tblGrid>
        <w:gridCol w:w="3402"/>
        <w:gridCol w:w="3402"/>
      </w:tblGrid>
      <w:tr w:rsidR="00C21F05" w:rsidRPr="002C20F8" w:rsidTr="00C21F05">
        <w:tc>
          <w:tcPr>
            <w:tcW w:w="3402" w:type="dxa"/>
          </w:tcPr>
          <w:p w:rsidR="00C21F05" w:rsidRPr="002C20F8" w:rsidRDefault="00C21F05" w:rsidP="00494EE2">
            <w:pPr>
              <w:jc w:val="center"/>
              <w:rPr>
                <w:sz w:val="24"/>
                <w:szCs w:val="24"/>
              </w:rPr>
            </w:pPr>
            <w:r w:rsidRPr="002C20F8">
              <w:rPr>
                <w:sz w:val="24"/>
                <w:szCs w:val="24"/>
              </w:rPr>
              <w:t>«РАССМОТРЕНО»</w:t>
            </w:r>
          </w:p>
          <w:p w:rsidR="00C21F05" w:rsidRDefault="00C21F05" w:rsidP="00494EE2">
            <w:pPr>
              <w:rPr>
                <w:sz w:val="24"/>
                <w:szCs w:val="24"/>
              </w:rPr>
            </w:pPr>
            <w:r w:rsidRPr="002C20F8">
              <w:rPr>
                <w:sz w:val="24"/>
                <w:szCs w:val="24"/>
              </w:rPr>
              <w:t xml:space="preserve">на заседании педагогического совета </w:t>
            </w: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Уй-Салганская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  <w:p w:rsidR="00C21F05" w:rsidRPr="002C20F8" w:rsidRDefault="00C21F05" w:rsidP="00494EE2">
            <w:pPr>
              <w:rPr>
                <w:sz w:val="24"/>
                <w:szCs w:val="24"/>
              </w:rPr>
            </w:pPr>
            <w:r w:rsidRPr="00F464F7">
              <w:rPr>
                <w:sz w:val="24"/>
                <w:szCs w:val="24"/>
              </w:rPr>
              <w:t xml:space="preserve"> </w:t>
            </w:r>
            <w:r w:rsidRPr="002C20F8">
              <w:rPr>
                <w:sz w:val="24"/>
                <w:szCs w:val="24"/>
              </w:rPr>
              <w:t>Протокол от</w:t>
            </w:r>
            <w:r>
              <w:rPr>
                <w:sz w:val="24"/>
                <w:szCs w:val="24"/>
              </w:rPr>
              <w:t xml:space="preserve"> 25.01.2015 № 1</w:t>
            </w:r>
          </w:p>
        </w:tc>
        <w:tc>
          <w:tcPr>
            <w:tcW w:w="3402" w:type="dxa"/>
          </w:tcPr>
          <w:p w:rsidR="00C21F05" w:rsidRPr="002C20F8" w:rsidRDefault="00C21F05" w:rsidP="00494EE2">
            <w:pPr>
              <w:jc w:val="center"/>
              <w:rPr>
                <w:sz w:val="24"/>
                <w:szCs w:val="24"/>
              </w:rPr>
            </w:pPr>
            <w:r w:rsidRPr="002C20F8">
              <w:rPr>
                <w:sz w:val="24"/>
                <w:szCs w:val="24"/>
              </w:rPr>
              <w:t>«УТВЕРЖДЕНО»</w:t>
            </w:r>
          </w:p>
          <w:p w:rsidR="00C21F05" w:rsidRDefault="00C21F05" w:rsidP="00494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Уй-Салганская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  <w:p w:rsidR="00C21F05" w:rsidRPr="002C20F8" w:rsidRDefault="00C21F05" w:rsidP="00494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  <w:p w:rsidR="00C21F05" w:rsidRPr="002C20F8" w:rsidRDefault="00C21F05" w:rsidP="00494EE2">
            <w:pPr>
              <w:rPr>
                <w:sz w:val="24"/>
                <w:szCs w:val="24"/>
              </w:rPr>
            </w:pPr>
            <w:r w:rsidRPr="002C20F8">
              <w:rPr>
                <w:sz w:val="24"/>
                <w:szCs w:val="24"/>
              </w:rPr>
              <w:t>Приказ от</w:t>
            </w:r>
            <w:r>
              <w:rPr>
                <w:sz w:val="24"/>
                <w:szCs w:val="24"/>
              </w:rPr>
              <w:t xml:space="preserve"> 25.01.2015 № 38</w:t>
            </w:r>
          </w:p>
        </w:tc>
      </w:tr>
    </w:tbl>
    <w:p w:rsidR="00EB1669" w:rsidRDefault="00EB1669" w:rsidP="00EB1669">
      <w:pPr>
        <w:jc w:val="center"/>
        <w:rPr>
          <w:b/>
          <w:bCs/>
          <w:sz w:val="24"/>
          <w:szCs w:val="24"/>
        </w:rPr>
      </w:pPr>
    </w:p>
    <w:p w:rsidR="00EB1669" w:rsidRPr="00D01EA1" w:rsidRDefault="00EB1669" w:rsidP="00EB16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1669" w:rsidRPr="00EB1669" w:rsidRDefault="00EB1669" w:rsidP="00EB16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B16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Положение о </w:t>
      </w:r>
      <w:r w:rsidRPr="00EB1669">
        <w:rPr>
          <w:rFonts w:ascii="Times New Roman" w:hAnsi="Times New Roman" w:cs="Times New Roman"/>
          <w:b/>
          <w:sz w:val="28"/>
          <w:szCs w:val="28"/>
        </w:rPr>
        <w:t xml:space="preserve">порядке и основании для перевода, отчисления и восстановления </w:t>
      </w:r>
      <w:proofErr w:type="gramStart"/>
      <w:r w:rsidRPr="00EB166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EB1669" w:rsidRDefault="00EB1669"/>
    <w:p w:rsidR="00EB1669" w:rsidRDefault="00EB1669">
      <w:r>
        <w:t xml:space="preserve">1. Обучающиеся, освоившие в полном объеме образовательные программы, переводятся в следующий класс. 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образовательные учреждения обязаны создать условия обучающимся для ликвидации этой задолженности и обеспечить </w:t>
      </w:r>
      <w:proofErr w:type="gramStart"/>
      <w:r>
        <w:t>контроль за</w:t>
      </w:r>
      <w:proofErr w:type="gramEnd"/>
      <w:r>
        <w:t xml:space="preserve"> своевременностью ее ликвидации.</w:t>
      </w:r>
      <w:r>
        <w:br/>
        <w:t xml:space="preserve">2. </w:t>
      </w:r>
      <w:proofErr w:type="gramStart"/>
      <w:r>
        <w:t>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с меньшим числом обучающихся на одного педагогического работника</w:t>
      </w:r>
      <w:proofErr w:type="gramEnd"/>
      <w:r>
        <w:t xml:space="preserve"> образовательного учреждения или продолжают получать образование в иных формах.</w:t>
      </w:r>
      <w:r>
        <w:br/>
        <w:t>3. Обучающиеся на ступени среднего (полного) общего образования, не освоившие образовательные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r>
        <w:br/>
        <w:t xml:space="preserve">4. Перевод </w:t>
      </w:r>
      <w:proofErr w:type="gramStart"/>
      <w:r>
        <w:t>обучающихся</w:t>
      </w:r>
      <w:proofErr w:type="gramEnd"/>
      <w:r>
        <w:t xml:space="preserve"> в любом случае производится по решению Педагогического совета.</w:t>
      </w:r>
      <w:r>
        <w:br/>
        <w:t>5.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  <w:r>
        <w:br/>
        <w:t xml:space="preserve">6. Порядок и основания отчисления </w:t>
      </w:r>
      <w:proofErr w:type="gramStart"/>
      <w:r>
        <w:t>обучающихся</w:t>
      </w:r>
      <w:proofErr w:type="gramEnd"/>
      <w:r>
        <w:t>.</w:t>
      </w:r>
      <w:r>
        <w:br/>
        <w:t xml:space="preserve">6.1. По решению Педагогического совета Школы за совершенные неоднократно грубые нарушения Устава Школы допускается исключение из Школы обучающегося, достигшего возраста пятнадцати лет. </w:t>
      </w:r>
      <w:r>
        <w:br/>
        <w:t xml:space="preserve">Решение Педагогического совета </w:t>
      </w:r>
      <w:proofErr w:type="gramStart"/>
      <w:r>
        <w:t>Школы</w:t>
      </w:r>
      <w:proofErr w:type="gramEnd"/>
      <w:r>
        <w:t xml:space="preserve"> об исключении обучающегося оформляется приказом директора Школы.</w:t>
      </w:r>
      <w:r>
        <w:br/>
        <w:t xml:space="preserve">6.2. Исключение обучающегося из Школы применяется, если меры воспитательного характера не дали результата и дальнейшее пребывание обучающегося в Школе оказывает отрицательное </w:t>
      </w:r>
      <w:r>
        <w:lastRenderedPageBreak/>
        <w:t>влияние на других обучающихся, нарушает их права и права работников Школы, а также нормальное функционирование Школы.</w:t>
      </w:r>
      <w:r>
        <w:br/>
        <w:t>6.3. 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  <w:r>
        <w:br/>
        <w:t>6.4. Школа незамедлительно обязана проинформировать об исключении обучающегося из Школы его родителей (законных представителей) и Учредителя.</w:t>
      </w:r>
      <w:r>
        <w:br/>
        <w:t>6.5. Комиссия по делам несовершеннолетних и защите их прав совместно с Учредителем и родителями (законными представителями) несовершеннолетнего, исключенного из Школы,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</w:t>
      </w:r>
    </w:p>
    <w:p w:rsidR="00C15E40" w:rsidRDefault="00EB1669">
      <w:r>
        <w:t>6.6. Кроме оснований, указанных в настоящем Уставе, обучающиеся могут прекратить обучение в Школе по заявлению родителей (законных представителей) с указанием причины выбытия: смена места жительства, переход в другое образовательное учреждение.</w:t>
      </w:r>
      <w:r>
        <w:br/>
        <w:t xml:space="preserve">6.7. При переходе в другое образовательное учреждение </w:t>
      </w:r>
      <w:proofErr w:type="gramStart"/>
      <w:r>
        <w:t>обучающимся</w:t>
      </w:r>
      <w:proofErr w:type="gramEnd"/>
      <w:r>
        <w:t xml:space="preserve"> выдаётся:</w:t>
      </w:r>
      <w:r>
        <w:br/>
        <w:t xml:space="preserve">- личное дело обучающегося; </w:t>
      </w:r>
      <w:r>
        <w:br/>
        <w:t>- медицинская карта ребёнка.</w:t>
      </w:r>
      <w:r>
        <w:br/>
        <w:t xml:space="preserve">6.8. Отчисление </w:t>
      </w:r>
      <w:proofErr w:type="gramStart"/>
      <w:r>
        <w:t>обучающихся</w:t>
      </w:r>
      <w:proofErr w:type="gramEnd"/>
      <w:r>
        <w:t xml:space="preserve"> из Школы производится:</w:t>
      </w:r>
      <w:r>
        <w:br/>
        <w:t>- по окончании срока обучения;</w:t>
      </w:r>
      <w:r>
        <w:br/>
        <w:t>- по решению суда о лишении свободы.</w:t>
      </w:r>
      <w:r>
        <w:br/>
        <w:t>6.9. По согласию родителей (законных представителей), комиссии по делам несовершеннолетних и защите их прав и Учредителя, обучающийся, достигший возраста пятнадцати лет, может оставить Школу до получения общего образования.</w:t>
      </w:r>
      <w:r>
        <w:br/>
        <w:t>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общеобразовательное учреждение до получения основного общего образования, и Учредителем в месячный срок принимает меры, обеспечивающие трудоустройство несовершеннолетнего и продолжение освоения им образовательной программы основного общего образования по иной форме обучения.</w:t>
      </w:r>
    </w:p>
    <w:sectPr w:rsidR="00C15E40" w:rsidSect="00C1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1669"/>
    <w:rsid w:val="00C15E40"/>
    <w:rsid w:val="00C21F05"/>
    <w:rsid w:val="00EB1669"/>
    <w:rsid w:val="00FA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695</Words>
  <Characters>3962</Characters>
  <Application>Microsoft Office Word</Application>
  <DocSecurity>0</DocSecurity>
  <Lines>33</Lines>
  <Paragraphs>9</Paragraphs>
  <ScaleCrop>false</ScaleCrop>
  <Company>Microsoft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3</cp:revision>
  <dcterms:created xsi:type="dcterms:W3CDTF">2014-01-27T13:04:00Z</dcterms:created>
  <dcterms:modified xsi:type="dcterms:W3CDTF">2016-09-22T15:57:00Z</dcterms:modified>
</cp:coreProperties>
</file>